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3D" w:rsidRP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32D9">
        <w:rPr>
          <w:rFonts w:ascii="Times New Roman" w:hAnsi="Times New Roman" w:cs="Times New Roman"/>
        </w:rPr>
        <w:t xml:space="preserve">Приложение № 1 </w:t>
      </w:r>
    </w:p>
    <w:p w:rsidR="005C32D9" w:rsidRDefault="00A24E58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C32D9" w:rsidRPr="005C32D9">
        <w:rPr>
          <w:rFonts w:ascii="Times New Roman" w:hAnsi="Times New Roman" w:cs="Times New Roman"/>
        </w:rPr>
        <w:t xml:space="preserve"> Приказу №</w:t>
      </w:r>
      <w:r w:rsidR="00A73EF9">
        <w:rPr>
          <w:rFonts w:ascii="Times New Roman" w:hAnsi="Times New Roman" w:cs="Times New Roman"/>
        </w:rPr>
        <w:t xml:space="preserve"> 57</w:t>
      </w:r>
      <w:r w:rsidR="005C32D9" w:rsidRPr="005C32D9">
        <w:rPr>
          <w:rFonts w:ascii="Times New Roman" w:hAnsi="Times New Roman" w:cs="Times New Roman"/>
        </w:rPr>
        <w:t xml:space="preserve"> от </w:t>
      </w:r>
      <w:r w:rsidR="00450B4C">
        <w:rPr>
          <w:rFonts w:ascii="Times New Roman" w:hAnsi="Times New Roman" w:cs="Times New Roman"/>
        </w:rPr>
        <w:t>27 февраля</w:t>
      </w:r>
      <w:r w:rsidR="005C32D9" w:rsidRPr="005C32D9">
        <w:rPr>
          <w:rFonts w:ascii="Times New Roman" w:hAnsi="Times New Roman" w:cs="Times New Roman"/>
        </w:rPr>
        <w:t xml:space="preserve"> 2025</w:t>
      </w:r>
      <w:r w:rsidR="00450B4C">
        <w:rPr>
          <w:rFonts w:ascii="Times New Roman" w:hAnsi="Times New Roman" w:cs="Times New Roman"/>
        </w:rPr>
        <w:t xml:space="preserve"> </w:t>
      </w:r>
      <w:r w:rsidR="005C32D9" w:rsidRPr="005C32D9">
        <w:rPr>
          <w:rFonts w:ascii="Times New Roman" w:hAnsi="Times New Roman" w:cs="Times New Roman"/>
        </w:rPr>
        <w:t>года</w:t>
      </w: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План мероприятий </w:t>
      </w: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>по снижению бюрократич</w:t>
      </w:r>
      <w:r w:rsidR="00450B4C">
        <w:rPr>
          <w:rFonts w:ascii="Times New Roman" w:hAnsi="Times New Roman" w:cs="Times New Roman"/>
          <w:b/>
        </w:rPr>
        <w:t>еской нагрузки на педагогических</w:t>
      </w:r>
      <w:r w:rsidRPr="005C32D9">
        <w:rPr>
          <w:rFonts w:ascii="Times New Roman" w:hAnsi="Times New Roman" w:cs="Times New Roman"/>
          <w:b/>
        </w:rPr>
        <w:t xml:space="preserve"> работников</w:t>
      </w:r>
    </w:p>
    <w:p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 МБДОУ </w:t>
      </w:r>
      <w:proofErr w:type="spellStart"/>
      <w:r w:rsidR="00450B4C">
        <w:rPr>
          <w:rFonts w:ascii="Times New Roman" w:hAnsi="Times New Roman" w:cs="Times New Roman"/>
          <w:b/>
        </w:rPr>
        <w:t>д</w:t>
      </w:r>
      <w:proofErr w:type="spellEnd"/>
      <w:r w:rsidR="00450B4C">
        <w:rPr>
          <w:rFonts w:ascii="Times New Roman" w:hAnsi="Times New Roman" w:cs="Times New Roman"/>
          <w:b/>
        </w:rPr>
        <w:t>/с № 4 «Крепыш»</w:t>
      </w:r>
    </w:p>
    <w:p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45"/>
        <w:gridCol w:w="4596"/>
        <w:gridCol w:w="1956"/>
        <w:gridCol w:w="2074"/>
      </w:tblGrid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нормативных правовых актов, связанных с трудовой деятельностью воспитателя и их актуализация в части реализации требований установленных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  <w:r w:rsidR="00A24E58"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должностные инструкции с учетом положений следующих нормативных правовых актов: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Федерального закона «Об образовании в Российской Федерации» (ст. 46, 47);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21.07.2022 № 582; приказа Минтруда России от 18.10.2013 № 544н (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Минздравразвития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26.08.2010 № 761н (ЕКС) </w:t>
            </w:r>
            <w:proofErr w:type="gramEnd"/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A24E58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март 2025</w:t>
            </w:r>
          </w:p>
        </w:tc>
        <w:tc>
          <w:tcPr>
            <w:tcW w:w="2074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</w:tbl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2D9" w:rsidRPr="005C32D9" w:rsidSect="00EF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32D9"/>
    <w:rsid w:val="00450B4C"/>
    <w:rsid w:val="00580262"/>
    <w:rsid w:val="005C32D9"/>
    <w:rsid w:val="00607886"/>
    <w:rsid w:val="00A24E58"/>
    <w:rsid w:val="00A73EF9"/>
    <w:rsid w:val="00E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Sad4</cp:lastModifiedBy>
  <cp:revision>7</cp:revision>
  <dcterms:created xsi:type="dcterms:W3CDTF">2025-03-12T14:10:00Z</dcterms:created>
  <dcterms:modified xsi:type="dcterms:W3CDTF">2025-03-17T07:01:00Z</dcterms:modified>
</cp:coreProperties>
</file>